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21" w:rsidRDefault="00646220" w:rsidP="00160C3A">
      <w:pPr>
        <w:jc w:val="center"/>
        <w:rPr>
          <w:rFonts w:cs="B Titr"/>
          <w:rtl/>
        </w:rPr>
      </w:pPr>
      <w:r w:rsidRPr="00646220">
        <w:rPr>
          <w:rFonts w:cs="B Titr" w:hint="cs"/>
          <w:rtl/>
        </w:rPr>
        <w:t>بسم الله الرحمن الرحیم</w:t>
      </w:r>
    </w:p>
    <w:p w:rsidR="00160C3A" w:rsidRDefault="00160C3A" w:rsidP="00646220">
      <w:pPr>
        <w:jc w:val="center"/>
        <w:rPr>
          <w:rFonts w:cs="B Titr"/>
          <w:rtl/>
        </w:rPr>
      </w:pPr>
      <w:r w:rsidRPr="00160C3A">
        <w:rPr>
          <w:rFonts w:cs="B Titr"/>
          <w:noProof/>
          <w:rtl/>
        </w:rPr>
        <w:drawing>
          <wp:inline distT="0" distB="0" distL="0" distR="0">
            <wp:extent cx="4176956" cy="2596134"/>
            <wp:effectExtent l="171450" t="152400" r="147394" b="108966"/>
            <wp:docPr id="1" name="Picture 1" descr="http://www.aviny.com/occasion/islamic/ramazan/91/ramazan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viny.com/occasion/islamic/ramazan/91/ramazan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003" cy="26160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46220" w:rsidRPr="00646220" w:rsidRDefault="00646220" w:rsidP="00646220">
      <w:pPr>
        <w:rPr>
          <w:rFonts w:cs="B Titr"/>
          <w:sz w:val="32"/>
          <w:szCs w:val="32"/>
          <w:rtl/>
        </w:rPr>
      </w:pPr>
      <w:r w:rsidRPr="00646220">
        <w:rPr>
          <w:rFonts w:cs="B Titr" w:hint="cs"/>
          <w:sz w:val="32"/>
          <w:szCs w:val="32"/>
          <w:rtl/>
        </w:rPr>
        <w:t>باسلام</w:t>
      </w:r>
    </w:p>
    <w:p w:rsidR="00646220" w:rsidRPr="00160C3A" w:rsidRDefault="00646220" w:rsidP="00160C3A">
      <w:pPr>
        <w:jc w:val="both"/>
        <w:rPr>
          <w:rFonts w:cs="B Nazanin"/>
          <w:sz w:val="56"/>
          <w:szCs w:val="56"/>
          <w:rtl/>
        </w:rPr>
      </w:pPr>
      <w:r w:rsidRPr="00646220">
        <w:rPr>
          <w:rFonts w:cs="B Nazanin" w:hint="cs"/>
          <w:sz w:val="56"/>
          <w:szCs w:val="56"/>
          <w:rtl/>
        </w:rPr>
        <w:t>ضمن قبولی طاعات وعبادات به اطلاع کلیه همکاران گرامی میرساند برنامه برگزاری نمازجماعت ظهروعصر</w:t>
      </w:r>
      <w:r w:rsidR="000A6611">
        <w:rPr>
          <w:rFonts w:cs="B Nazanin" w:hint="cs"/>
          <w:sz w:val="56"/>
          <w:szCs w:val="56"/>
          <w:rtl/>
        </w:rPr>
        <w:t xml:space="preserve"> </w:t>
      </w:r>
      <w:r>
        <w:rPr>
          <w:rFonts w:cs="B Nazanin" w:hint="cs"/>
          <w:sz w:val="56"/>
          <w:szCs w:val="56"/>
          <w:rtl/>
        </w:rPr>
        <w:t>شرکت</w:t>
      </w:r>
      <w:r w:rsidRPr="00646220">
        <w:rPr>
          <w:rFonts w:cs="B Nazanin" w:hint="cs"/>
          <w:sz w:val="56"/>
          <w:szCs w:val="56"/>
          <w:rtl/>
        </w:rPr>
        <w:t xml:space="preserve"> درایام </w:t>
      </w:r>
      <w:r w:rsidRPr="00C009EB">
        <w:rPr>
          <w:rFonts w:cs="B Nazanin" w:hint="cs"/>
          <w:color w:val="FF0000"/>
          <w:sz w:val="56"/>
          <w:szCs w:val="56"/>
          <w:rtl/>
        </w:rPr>
        <w:t>ماه مبارک رمضان</w:t>
      </w:r>
      <w:r w:rsidRPr="00646220">
        <w:rPr>
          <w:rFonts w:cs="B Nazanin" w:hint="cs"/>
          <w:sz w:val="56"/>
          <w:szCs w:val="56"/>
          <w:rtl/>
        </w:rPr>
        <w:t xml:space="preserve"> به شرح ذیل خواهد بود.</w:t>
      </w:r>
    </w:p>
    <w:p w:rsidR="00646220" w:rsidRPr="000A6611" w:rsidRDefault="00646220" w:rsidP="00646220">
      <w:pPr>
        <w:rPr>
          <w:rFonts w:cs="B Titr"/>
          <w:sz w:val="32"/>
          <w:szCs w:val="32"/>
          <w:rtl/>
        </w:rPr>
      </w:pPr>
      <w:r w:rsidRPr="000A6611">
        <w:rPr>
          <w:rFonts w:cs="B Titr" w:hint="cs"/>
          <w:color w:val="FF0000"/>
          <w:sz w:val="36"/>
          <w:szCs w:val="36"/>
          <w:rtl/>
        </w:rPr>
        <w:t>آقایان</w:t>
      </w:r>
      <w:r w:rsidRPr="000A6611">
        <w:rPr>
          <w:rFonts w:cs="B Titr" w:hint="cs"/>
          <w:sz w:val="32"/>
          <w:szCs w:val="32"/>
          <w:rtl/>
        </w:rPr>
        <w:t>:</w:t>
      </w:r>
      <w:r w:rsidR="000A6611">
        <w:rPr>
          <w:rFonts w:cs="B Titr" w:hint="cs"/>
          <w:color w:val="7030A0"/>
          <w:sz w:val="32"/>
          <w:szCs w:val="32"/>
          <w:rtl/>
        </w:rPr>
        <w:t xml:space="preserve">  </w:t>
      </w:r>
      <w:r w:rsidRPr="000A6611">
        <w:rPr>
          <w:rFonts w:cs="B Titr" w:hint="cs"/>
          <w:color w:val="7030A0"/>
          <w:sz w:val="32"/>
          <w:szCs w:val="32"/>
          <w:rtl/>
        </w:rPr>
        <w:t>نمازخانه شرکت {ساختمان جدید}</w:t>
      </w:r>
    </w:p>
    <w:p w:rsidR="00160C3A" w:rsidRPr="00160C3A" w:rsidRDefault="00646220" w:rsidP="00160C3A">
      <w:pPr>
        <w:rPr>
          <w:rFonts w:cs="B Titr"/>
          <w:sz w:val="32"/>
          <w:szCs w:val="32"/>
          <w:rtl/>
        </w:rPr>
      </w:pPr>
      <w:r w:rsidRPr="000A6611">
        <w:rPr>
          <w:rFonts w:cs="B Titr" w:hint="cs"/>
          <w:color w:val="FF0000"/>
          <w:sz w:val="36"/>
          <w:szCs w:val="36"/>
          <w:rtl/>
        </w:rPr>
        <w:t>بانوان</w:t>
      </w:r>
      <w:r w:rsidRPr="000A6611">
        <w:rPr>
          <w:rFonts w:cs="B Titr" w:hint="cs"/>
          <w:sz w:val="32"/>
          <w:szCs w:val="32"/>
          <w:rtl/>
        </w:rPr>
        <w:t>:</w:t>
      </w:r>
      <w:r w:rsidR="000A6611">
        <w:rPr>
          <w:rFonts w:cs="B Titr" w:hint="cs"/>
          <w:color w:val="7030A0"/>
          <w:sz w:val="32"/>
          <w:szCs w:val="32"/>
          <w:rtl/>
        </w:rPr>
        <w:t xml:space="preserve">  </w:t>
      </w:r>
      <w:r w:rsidRPr="000A6611">
        <w:rPr>
          <w:rFonts w:cs="B Titr" w:hint="cs"/>
          <w:color w:val="7030A0"/>
          <w:sz w:val="32"/>
          <w:szCs w:val="32"/>
          <w:rtl/>
        </w:rPr>
        <w:t>نمازخانه شرکت-جنب اداره حقوقی</w:t>
      </w:r>
      <w:r w:rsidR="000A6611" w:rsidRPr="000A6611">
        <w:rPr>
          <w:rFonts w:cs="B Titr" w:hint="cs"/>
          <w:color w:val="7030A0"/>
          <w:sz w:val="32"/>
          <w:szCs w:val="32"/>
          <w:rtl/>
        </w:rPr>
        <w:t xml:space="preserve"> -اتاق پزشک</w:t>
      </w:r>
      <w:r w:rsidRPr="000A6611">
        <w:rPr>
          <w:rFonts w:cs="B Titr" w:hint="cs"/>
          <w:color w:val="7030A0"/>
          <w:sz w:val="32"/>
          <w:szCs w:val="32"/>
          <w:rtl/>
        </w:rPr>
        <w:t>{ساختمان قدیم}</w:t>
      </w:r>
    </w:p>
    <w:p w:rsidR="00160C3A" w:rsidRDefault="00160C3A" w:rsidP="00646220">
      <w:pPr>
        <w:jc w:val="center"/>
        <w:rPr>
          <w:rFonts w:cs="B Titr"/>
          <w:color w:val="0070C0"/>
          <w:sz w:val="28"/>
          <w:szCs w:val="28"/>
          <w:rtl/>
        </w:rPr>
      </w:pPr>
    </w:p>
    <w:p w:rsidR="00646220" w:rsidRPr="00E731ED" w:rsidRDefault="00646220" w:rsidP="00646220">
      <w:pPr>
        <w:jc w:val="center"/>
        <w:rPr>
          <w:rFonts w:cs="B Titr"/>
          <w:color w:val="0070C0"/>
          <w:sz w:val="32"/>
          <w:szCs w:val="32"/>
        </w:rPr>
      </w:pPr>
      <w:r w:rsidRPr="00E731ED">
        <w:rPr>
          <w:rFonts w:cs="B Titr" w:hint="cs"/>
          <w:color w:val="0070C0"/>
          <w:sz w:val="28"/>
          <w:szCs w:val="28"/>
          <w:rtl/>
        </w:rPr>
        <w:t>روابط عمومی وشورای فرهنگی شرکت سهامی آب منطقه ای بوشهر</w:t>
      </w:r>
    </w:p>
    <w:sectPr w:rsidR="00646220" w:rsidRPr="00E731ED" w:rsidSect="00E731ED">
      <w:pgSz w:w="11906" w:h="16838"/>
      <w:pgMar w:top="1440" w:right="1440" w:bottom="1440" w:left="1440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646220"/>
    <w:rsid w:val="000A6611"/>
    <w:rsid w:val="00160C3A"/>
    <w:rsid w:val="002E2421"/>
    <w:rsid w:val="00646220"/>
    <w:rsid w:val="008074CE"/>
    <w:rsid w:val="00AE2C28"/>
    <w:rsid w:val="00C009EB"/>
    <w:rsid w:val="00C75958"/>
    <w:rsid w:val="00CC4CC0"/>
    <w:rsid w:val="00E7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4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viny.com/occasion/islamic/ramazan/88/VijeNa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e.jahan</dc:creator>
  <cp:keywords/>
  <dc:description/>
  <cp:lastModifiedBy>e.jahan</cp:lastModifiedBy>
  <cp:revision>4</cp:revision>
  <dcterms:created xsi:type="dcterms:W3CDTF">2016-06-06T03:34:00Z</dcterms:created>
  <dcterms:modified xsi:type="dcterms:W3CDTF">2016-06-06T06:27:00Z</dcterms:modified>
</cp:coreProperties>
</file>